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4A4" w:rsidRDefault="001804A4" w:rsidP="00180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                                                   </w:t>
      </w:r>
      <w:r w:rsidR="00B072A1">
        <w:pict>
          <v:group id="_x0000_s1026" editas="canvas" style="width:81.05pt;height:72.05pt;mso-position-horizontal-relative:char;mso-position-vertical-relative:line" coordsize="1621,144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621;height:1441" o:preferrelative="f" filled="t" fillcolor="#333">
              <v:path o:extrusionok="t" o:connecttype="none"/>
            </v:shape>
            <v:shape id="_x0000_s1028" type="#_x0000_t75" style="position:absolute;width:1621;height:1441">
              <v:imagedata r:id="rId4" o:title="" grayscale="t" bilevel="t"/>
            </v:shape>
            <w10:wrap type="none"/>
            <w10:anchorlock/>
          </v:group>
        </w:pict>
      </w:r>
      <w:r>
        <w:t xml:space="preserve"> </w:t>
      </w:r>
    </w:p>
    <w:p w:rsidR="001804A4" w:rsidRDefault="001804A4" w:rsidP="001804A4">
      <w:pPr>
        <w:rPr>
          <w:b/>
        </w:rPr>
      </w:pPr>
      <w:r>
        <w:t xml:space="preserve">                                                      </w:t>
      </w:r>
      <w:r>
        <w:rPr>
          <w:b/>
        </w:rPr>
        <w:t>ΥΠΟΥΡΓΕΙΟ ΥΓΕΙΑΣ &amp;</w:t>
      </w:r>
    </w:p>
    <w:p w:rsidR="001804A4" w:rsidRDefault="001804A4" w:rsidP="001804A4">
      <w:pPr>
        <w:rPr>
          <w:b/>
        </w:rPr>
      </w:pPr>
      <w:r>
        <w:t xml:space="preserve">                                              </w:t>
      </w:r>
      <w:r>
        <w:rPr>
          <w:b/>
        </w:rPr>
        <w:t xml:space="preserve">ΚΟΙΝΩΝΙΚΗΣ ΑΛΛΗΛΕΓΓΥΗΣ </w:t>
      </w:r>
    </w:p>
    <w:p w:rsidR="001804A4" w:rsidRDefault="001804A4" w:rsidP="001804A4">
      <w:r>
        <w:t xml:space="preserve">                                             </w:t>
      </w:r>
    </w:p>
    <w:p w:rsidR="001804A4" w:rsidRDefault="001804A4" w:rsidP="001804A4">
      <w:pPr>
        <w:rPr>
          <w:u w:val="single"/>
        </w:rPr>
      </w:pPr>
      <w:r>
        <w:t xml:space="preserve">                                              </w:t>
      </w:r>
      <w:r>
        <w:rPr>
          <w:u w:val="single"/>
        </w:rPr>
        <w:t>ΙΑΤΡΙΚΟΣ ΣΥΛΛΟΓΟΣ ΛΕΣΒΟΥ</w:t>
      </w:r>
    </w:p>
    <w:p w:rsidR="001804A4" w:rsidRDefault="001804A4" w:rsidP="001804A4">
      <w:r>
        <w:t xml:space="preserve">                                                     </w:t>
      </w:r>
      <w:proofErr w:type="spellStart"/>
      <w:r>
        <w:t>Ταχ</w:t>
      </w:r>
      <w:proofErr w:type="spellEnd"/>
      <w:r>
        <w:t>. δ/</w:t>
      </w:r>
      <w:proofErr w:type="spellStart"/>
      <w:r>
        <w:t>νση</w:t>
      </w:r>
      <w:proofErr w:type="spellEnd"/>
      <w:r>
        <w:t xml:space="preserve"> : </w:t>
      </w:r>
      <w:proofErr w:type="spellStart"/>
      <w:r>
        <w:t>Καβέτσου</w:t>
      </w:r>
      <w:proofErr w:type="spellEnd"/>
      <w:r>
        <w:t xml:space="preserve"> 17</w:t>
      </w:r>
    </w:p>
    <w:p w:rsidR="001804A4" w:rsidRDefault="001804A4" w:rsidP="001804A4">
      <w:r>
        <w:t xml:space="preserve">                                                            81100 – </w:t>
      </w:r>
      <w:proofErr w:type="spellStart"/>
      <w:r>
        <w:t>Μυτιληνη</w:t>
      </w:r>
      <w:proofErr w:type="spellEnd"/>
    </w:p>
    <w:p w:rsidR="001804A4" w:rsidRPr="001804A4" w:rsidRDefault="001804A4" w:rsidP="001804A4">
      <w:r>
        <w:t xml:space="preserve">                                                     </w:t>
      </w:r>
      <w:proofErr w:type="spellStart"/>
      <w:r>
        <w:t>Τηλ</w:t>
      </w:r>
      <w:proofErr w:type="spellEnd"/>
      <w:r w:rsidRPr="001804A4">
        <w:t xml:space="preserve"> &amp; </w:t>
      </w:r>
      <w:r>
        <w:rPr>
          <w:lang w:val="en-US"/>
        </w:rPr>
        <w:t>fax</w:t>
      </w:r>
      <w:r w:rsidRPr="001804A4">
        <w:t xml:space="preserve"> : 22510.28182</w:t>
      </w:r>
    </w:p>
    <w:p w:rsidR="001804A4" w:rsidRPr="00EC6CA5" w:rsidRDefault="001804A4" w:rsidP="001804A4">
      <w:pPr>
        <w:rPr>
          <w:lang w:val="en-US"/>
        </w:rPr>
      </w:pPr>
      <w:r>
        <w:t xml:space="preserve">                                                    </w:t>
      </w:r>
      <w:proofErr w:type="gramStart"/>
      <w:r>
        <w:rPr>
          <w:lang w:val="en-US"/>
        </w:rPr>
        <w:t>e</w:t>
      </w:r>
      <w:r w:rsidRPr="00EC6CA5">
        <w:rPr>
          <w:lang w:val="en-US"/>
        </w:rPr>
        <w:t>-</w:t>
      </w:r>
      <w:r>
        <w:rPr>
          <w:lang w:val="en-US"/>
        </w:rPr>
        <w:t>mail</w:t>
      </w:r>
      <w:proofErr w:type="gramEnd"/>
      <w:r w:rsidRPr="00EC6CA5">
        <w:rPr>
          <w:lang w:val="en-US"/>
        </w:rPr>
        <w:t xml:space="preserve">: </w:t>
      </w:r>
      <w:hyperlink r:id="rId5" w:history="1">
        <w:r>
          <w:rPr>
            <w:rStyle w:val="-"/>
            <w:color w:val="auto"/>
            <w:lang w:val="en-US"/>
          </w:rPr>
          <w:t>syllogos</w:t>
        </w:r>
        <w:r w:rsidRPr="00EC6CA5">
          <w:rPr>
            <w:rStyle w:val="-"/>
            <w:color w:val="auto"/>
            <w:lang w:val="en-US"/>
          </w:rPr>
          <w:t>@</w:t>
        </w:r>
        <w:r>
          <w:rPr>
            <w:rStyle w:val="-"/>
            <w:color w:val="auto"/>
            <w:lang w:val="en-US"/>
          </w:rPr>
          <w:t>islesv</w:t>
        </w:r>
        <w:r w:rsidRPr="00EC6CA5">
          <w:rPr>
            <w:rStyle w:val="-"/>
            <w:color w:val="auto"/>
            <w:lang w:val="en-US"/>
          </w:rPr>
          <w:t>.</w:t>
        </w:r>
        <w:r>
          <w:rPr>
            <w:rStyle w:val="-"/>
            <w:color w:val="auto"/>
            <w:lang w:val="en-US"/>
          </w:rPr>
          <w:t>gr</w:t>
        </w:r>
      </w:hyperlink>
      <w:r>
        <w:rPr>
          <w:lang w:val="en-US"/>
        </w:rPr>
        <w:t xml:space="preserve"> </w:t>
      </w:r>
    </w:p>
    <w:p w:rsidR="009D374C" w:rsidRPr="00EC6CA5" w:rsidRDefault="00EC6CA5">
      <w:r>
        <w:t xml:space="preserve">                                                                                                           20/11/2017 </w:t>
      </w:r>
    </w:p>
    <w:p w:rsidR="00EC6CA5" w:rsidRDefault="00EC6CA5"/>
    <w:p w:rsidR="00EC6CA5" w:rsidRPr="00EC6CA5" w:rsidRDefault="00EC6CA5"/>
    <w:p w:rsidR="00EC6CA5" w:rsidRPr="00326AE6" w:rsidRDefault="00EC6CA5" w:rsidP="00EC6CA5">
      <w:pPr>
        <w:jc w:val="center"/>
        <w:rPr>
          <w:b/>
          <w:sz w:val="28"/>
          <w:szCs w:val="28"/>
          <w:u w:val="single"/>
        </w:rPr>
      </w:pPr>
      <w:r w:rsidRPr="00326AE6">
        <w:rPr>
          <w:b/>
          <w:sz w:val="28"/>
          <w:szCs w:val="28"/>
          <w:u w:val="single"/>
        </w:rPr>
        <w:t>ΔΕΛΤΙΟ ΤΥΠΟΥ</w:t>
      </w:r>
    </w:p>
    <w:p w:rsidR="00EC6CA5" w:rsidRDefault="00EC6CA5">
      <w:pPr>
        <w:ind w:firstLine="426"/>
      </w:pPr>
    </w:p>
    <w:p w:rsidR="00EC6CA5" w:rsidRPr="00326AE6" w:rsidRDefault="00EC6CA5" w:rsidP="00EC6CA5">
      <w:pPr>
        <w:spacing w:line="360" w:lineRule="auto"/>
        <w:ind w:firstLine="426"/>
        <w:jc w:val="both"/>
        <w:rPr>
          <w:b/>
        </w:rPr>
      </w:pPr>
      <w:r>
        <w:t xml:space="preserve">Ο Ιατρικός Σύλλογος Λέσβου στηρίζει την </w:t>
      </w:r>
      <w:proofErr w:type="spellStart"/>
      <w:r>
        <w:t>Παλλεσβιακή</w:t>
      </w:r>
      <w:proofErr w:type="spellEnd"/>
      <w:r>
        <w:t xml:space="preserve"> κινητοποίηση </w:t>
      </w:r>
      <w:r w:rsidR="00E22609">
        <w:t xml:space="preserve">(προσφυγικό – μεταναστευτικό ) </w:t>
      </w:r>
      <w:r>
        <w:t xml:space="preserve">και καλεί όλους του ιατρούς του Συλλόγου μας ιδιώτες και νοσοκομειακούς να συμμετάσχουν στην </w:t>
      </w:r>
      <w:r w:rsidR="00326AE6" w:rsidRPr="00326AE6">
        <w:rPr>
          <w:b/>
        </w:rPr>
        <w:t>Γ</w:t>
      </w:r>
      <w:r w:rsidRPr="00326AE6">
        <w:rPr>
          <w:b/>
        </w:rPr>
        <w:t xml:space="preserve">ενική </w:t>
      </w:r>
      <w:r w:rsidR="00326AE6" w:rsidRPr="00326AE6">
        <w:rPr>
          <w:b/>
        </w:rPr>
        <w:t>Α</w:t>
      </w:r>
      <w:r w:rsidRPr="00326AE6">
        <w:rPr>
          <w:b/>
        </w:rPr>
        <w:t>περγία την Δευτέρα 20 Νοεμβρίου 2017</w:t>
      </w:r>
      <w:r>
        <w:t xml:space="preserve"> όπως επίσης  και στην </w:t>
      </w:r>
      <w:r w:rsidRPr="00326AE6">
        <w:rPr>
          <w:b/>
        </w:rPr>
        <w:t xml:space="preserve">συγκέντρωση διαμαρτυρίας στην Πλατεία Σαπφούς στις 11:00πμ. </w:t>
      </w:r>
    </w:p>
    <w:p w:rsidR="00EC6CA5" w:rsidRDefault="00EC6CA5" w:rsidP="00EC6CA5">
      <w:pPr>
        <w:spacing w:line="360" w:lineRule="auto"/>
        <w:ind w:firstLine="426"/>
        <w:jc w:val="both"/>
      </w:pPr>
      <w:r>
        <w:t xml:space="preserve">Κύριο αίτημα όλων μας να σταματήσει η πολιτική της κυβέρνησης και της Ευρωπαϊκής Ένωσης που μετατρέπει το νησί της Λέσβου </w:t>
      </w:r>
      <w:r w:rsidR="00AD7866">
        <w:t xml:space="preserve">και </w:t>
      </w:r>
      <w:r>
        <w:t>τα νησιά του Βορείου και Νότιου Ανατολικού Αιγαίου</w:t>
      </w:r>
      <w:r w:rsidR="00371B51">
        <w:t xml:space="preserve"> σε νησιά φυλακές </w:t>
      </w:r>
      <w:r w:rsidR="00E22609">
        <w:t xml:space="preserve">για πρόσφυγες και μετανάστες . </w:t>
      </w:r>
    </w:p>
    <w:p w:rsidR="00EC6CA5" w:rsidRDefault="00EC6CA5" w:rsidP="00EC6CA5">
      <w:pPr>
        <w:spacing w:line="360" w:lineRule="auto"/>
        <w:ind w:firstLine="851"/>
        <w:jc w:val="both"/>
      </w:pPr>
    </w:p>
    <w:p w:rsidR="00EC6CA5" w:rsidRDefault="00EC6CA5" w:rsidP="00EC6CA5">
      <w:pPr>
        <w:spacing w:line="360" w:lineRule="auto"/>
        <w:ind w:firstLine="851"/>
        <w:jc w:val="both"/>
      </w:pPr>
    </w:p>
    <w:p w:rsidR="00EC6CA5" w:rsidRDefault="00EC6CA5" w:rsidP="00326AE6">
      <w:pPr>
        <w:spacing w:line="360" w:lineRule="auto"/>
        <w:ind w:firstLine="851"/>
        <w:jc w:val="center"/>
      </w:pPr>
      <w:r>
        <w:t>Εκ του ΙΣΛ</w:t>
      </w:r>
    </w:p>
    <w:p w:rsidR="00EC6CA5" w:rsidRDefault="00EC6CA5" w:rsidP="00EC6CA5">
      <w:pPr>
        <w:spacing w:line="360" w:lineRule="auto"/>
        <w:ind w:firstLine="851"/>
        <w:jc w:val="both"/>
      </w:pPr>
    </w:p>
    <w:p w:rsidR="00EC6CA5" w:rsidRDefault="00EC6CA5" w:rsidP="00EC6CA5">
      <w:pPr>
        <w:spacing w:line="360" w:lineRule="auto"/>
        <w:ind w:firstLine="851"/>
        <w:jc w:val="both"/>
      </w:pPr>
      <w:r>
        <w:t xml:space="preserve">Ο ΠΡΟΕΔΡΟΣ                                    </w:t>
      </w:r>
      <w:r w:rsidR="00326AE6">
        <w:t xml:space="preserve"> </w:t>
      </w:r>
      <w:r>
        <w:t xml:space="preserve"> </w:t>
      </w:r>
      <w:r w:rsidR="00326AE6">
        <w:t xml:space="preserve">   </w:t>
      </w:r>
      <w:r>
        <w:t xml:space="preserve">               Ο ΓΡΑΜΜΑΤΕΑΣ </w:t>
      </w:r>
    </w:p>
    <w:p w:rsidR="00EC6CA5" w:rsidRPr="00EC6CA5" w:rsidRDefault="00EC6CA5" w:rsidP="00EC6CA5">
      <w:pPr>
        <w:spacing w:line="360" w:lineRule="auto"/>
        <w:ind w:firstLine="851"/>
        <w:jc w:val="both"/>
      </w:pPr>
      <w:r>
        <w:t xml:space="preserve">Π. ΠΡΟΒΕΤΖΑΣ                                             </w:t>
      </w:r>
      <w:r w:rsidR="00326AE6">
        <w:t xml:space="preserve">    </w:t>
      </w:r>
      <w:r>
        <w:t xml:space="preserve">      Π. ΑΜΠΑΤΖΗΣ </w:t>
      </w:r>
    </w:p>
    <w:sectPr w:rsidR="00EC6CA5" w:rsidRPr="00EC6CA5" w:rsidSect="00326AE6">
      <w:pgSz w:w="11906" w:h="16838"/>
      <w:pgMar w:top="1440" w:right="1983" w:bottom="1440" w:left="212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compat/>
  <w:rsids>
    <w:rsidRoot w:val="00EC6CA5"/>
    <w:rsid w:val="001804A4"/>
    <w:rsid w:val="002E3862"/>
    <w:rsid w:val="00326AE6"/>
    <w:rsid w:val="00371B51"/>
    <w:rsid w:val="009D374C"/>
    <w:rsid w:val="00AD7866"/>
    <w:rsid w:val="00B072A1"/>
    <w:rsid w:val="00E22609"/>
    <w:rsid w:val="00EC6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4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semiHidden/>
    <w:unhideWhenUsed/>
    <w:rsid w:val="001804A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4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yllogos@islesv.gr" TargetMode="Externa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921;&#931;&#923;\&#921;&#913;&#932;&#929;&#921;&#922;&#927;&#931;%20&#931;&#933;&#923;&#923;&#927;&#915;&#927;&#931;%20&#928;&#929;&#927;&#932;&#933;&#928;&#927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ΙΑΤΡΙΚΟΣ ΣΥΛΛΟΓΟΣ ΠΡΟΤΥΠΟ</Template>
  <TotalTime>75</TotalTime>
  <Pages>1</Pages>
  <Words>242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Iatrikos Syllogos Lesvou</dc:creator>
  <cp:lastModifiedBy>Iatrikos Syllogos Lesvou</cp:lastModifiedBy>
  <cp:revision>2</cp:revision>
  <cp:lastPrinted>2017-11-17T09:23:00Z</cp:lastPrinted>
  <dcterms:created xsi:type="dcterms:W3CDTF">2017-11-17T08:09:00Z</dcterms:created>
  <dcterms:modified xsi:type="dcterms:W3CDTF">2017-11-17T09:24:00Z</dcterms:modified>
</cp:coreProperties>
</file>